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29" w:rsidRDefault="00A06B79" w:rsidP="00A06B79">
      <w:pPr>
        <w:spacing w:after="0" w:line="240" w:lineRule="auto"/>
        <w:rPr>
          <w:rFonts w:eastAsia="Times New Roman" w:cstheme="minorHAnsi"/>
          <w:b/>
          <w:color w:val="F27421"/>
          <w:sz w:val="60"/>
          <w:szCs w:val="60"/>
        </w:rPr>
      </w:pPr>
      <w:proofErr w:type="spellStart"/>
      <w:r>
        <w:rPr>
          <w:rFonts w:eastAsia="Times New Roman" w:cstheme="minorHAnsi"/>
          <w:b/>
          <w:bCs/>
          <w:color w:val="F27421"/>
          <w:sz w:val="60"/>
          <w:szCs w:val="60"/>
          <w:lang w:val="en"/>
        </w:rPr>
        <w:t>Rozmarynowe</w:t>
      </w:r>
      <w:proofErr w:type="spellEnd"/>
      <w:r>
        <w:rPr>
          <w:rFonts w:eastAsia="Times New Roman" w:cstheme="minorHAnsi"/>
          <w:b/>
          <w:bCs/>
          <w:color w:val="F27421"/>
          <w:sz w:val="60"/>
          <w:szCs w:val="60"/>
          <w:lang w:val="en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F27421"/>
          <w:sz w:val="60"/>
          <w:szCs w:val="60"/>
          <w:lang w:val="en"/>
        </w:rPr>
        <w:t>szas</w:t>
      </w:r>
      <w:bookmarkStart w:id="0" w:name="_GoBack"/>
      <w:bookmarkEnd w:id="0"/>
      <w:r>
        <w:rPr>
          <w:rFonts w:eastAsia="Times New Roman" w:cstheme="minorHAnsi"/>
          <w:b/>
          <w:bCs/>
          <w:color w:val="F27421"/>
          <w:sz w:val="60"/>
          <w:szCs w:val="60"/>
          <w:lang w:val="en"/>
        </w:rPr>
        <w:t>złyki</w:t>
      </w:r>
      <w:proofErr w:type="spellEnd"/>
      <w:r>
        <w:rPr>
          <w:rFonts w:eastAsia="Times New Roman" w:cstheme="minorHAnsi"/>
          <w:color w:val="F27421"/>
          <w:sz w:val="60"/>
          <w:szCs w:val="60"/>
          <w:lang w:val="en"/>
        </w:rPr>
        <w:t xml:space="preserve"> </w:t>
      </w:r>
    </w:p>
    <w:p w:rsidR="00A06B79" w:rsidRPr="007A0029" w:rsidRDefault="00E20DD5" w:rsidP="00A06B79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</w:rPr>
      </w:pPr>
      <w:proofErr w:type="gramStart"/>
      <w:r>
        <w:rPr>
          <w:rFonts w:ascii="Calibri" w:eastAsia="Times New Roman" w:hAnsi="Calibri" w:cs="Calibri"/>
          <w:b/>
          <w:bCs/>
          <w:sz w:val="32"/>
          <w:szCs w:val="32"/>
          <w:lang w:val="en"/>
        </w:rPr>
        <w:t>z</w:t>
      </w:r>
      <w:proofErr w:type="gramEnd"/>
      <w:r>
        <w:rPr>
          <w:rFonts w:ascii="Calibri" w:eastAsia="Times New Roman" w:hAnsi="Calibri" w:cs="Calibri"/>
          <w:b/>
          <w:bCs/>
          <w:sz w:val="32"/>
          <w:szCs w:val="32"/>
          <w:lang w:val="en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val="en"/>
        </w:rPr>
        <w:t>batatów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val="en"/>
        </w:rPr>
        <w:t xml:space="preserve"> i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val="en"/>
        </w:rPr>
        <w:t>ananasa</w:t>
      </w:r>
      <w:proofErr w:type="spellEnd"/>
    </w:p>
    <w:p w:rsidR="00A06B79" w:rsidRPr="007A0029" w:rsidRDefault="001F656B" w:rsidP="00A06B79">
      <w:pPr>
        <w:spacing w:after="0" w:line="240" w:lineRule="auto"/>
        <w:rPr>
          <w:rFonts w:eastAsia="Times New Roman" w:cstheme="minorHAnsi"/>
          <w:b/>
        </w:rPr>
      </w:pPr>
      <w:r>
        <w:rPr>
          <w:rFonts w:ascii="Calibri" w:hAnsi="Calibri" w:cs="Calibri"/>
          <w:b/>
          <w:bCs/>
          <w:color w:val="F27421"/>
          <w:lang w:val="en"/>
        </w:rPr>
        <w:pict>
          <v:rect id="_x0000_i1025" style="width:453.3pt;height:1.5pt" o:hralign="center" o:hrstd="t" o:hrnoshade="t" o:hr="t" fillcolor="#f27421" stroked="f"/>
        </w:pict>
      </w:r>
    </w:p>
    <w:p w:rsidR="00A06B79" w:rsidRDefault="007A0029" w:rsidP="00A06B79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bCs/>
          <w:noProof/>
          <w:color w:val="F27421"/>
          <w:sz w:val="60"/>
          <w:szCs w:val="6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4140200</wp:posOffset>
            </wp:positionH>
            <wp:positionV relativeFrom="margin">
              <wp:posOffset>1220470</wp:posOffset>
            </wp:positionV>
            <wp:extent cx="1616710" cy="2159635"/>
            <wp:effectExtent l="19050" t="19050" r="21590" b="12065"/>
            <wp:wrapSquare wrapText="bothSides"/>
            <wp:docPr id="1" name="Bild 2" descr="rosmarinspi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marinspies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59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029" w:rsidRPr="007A0029" w:rsidRDefault="007A0029" w:rsidP="00A06B79">
      <w:pPr>
        <w:spacing w:after="0" w:line="240" w:lineRule="auto"/>
        <w:rPr>
          <w:rFonts w:eastAsia="Times New Roman" w:cstheme="minorHAnsi"/>
          <w:b/>
        </w:rPr>
      </w:pPr>
    </w:p>
    <w:p w:rsidR="00A06B79" w:rsidRPr="007A0029" w:rsidRDefault="00A06B79" w:rsidP="00A06B79">
      <w:pPr>
        <w:spacing w:after="0" w:line="240" w:lineRule="auto"/>
        <w:rPr>
          <w:rFonts w:eastAsia="Times New Roman" w:cstheme="minorHAnsi"/>
          <w:b/>
        </w:rPr>
      </w:pPr>
      <w:r w:rsidRPr="00B6220E">
        <w:rPr>
          <w:rFonts w:eastAsia="Times New Roman" w:cstheme="minorHAnsi"/>
          <w:b/>
          <w:bCs/>
        </w:rPr>
        <w:t>Składniki na 4 porcje:</w:t>
      </w:r>
    </w:p>
    <w:p w:rsidR="00A06B79" w:rsidRPr="007A0029" w:rsidRDefault="00A06B79" w:rsidP="00A06B79">
      <w:pPr>
        <w:spacing w:after="0" w:line="240" w:lineRule="auto"/>
        <w:rPr>
          <w:rFonts w:eastAsia="Times New Roman" w:cstheme="minorHAnsi"/>
        </w:rPr>
      </w:pPr>
      <w:r w:rsidRPr="00B6220E">
        <w:rPr>
          <w:rFonts w:eastAsia="Times New Roman" w:cstheme="minorHAnsi"/>
        </w:rPr>
        <w:t>500 g batatów</w:t>
      </w:r>
    </w:p>
    <w:p w:rsidR="00A06B79" w:rsidRPr="007A0029" w:rsidRDefault="00A06B79" w:rsidP="00A06B79">
      <w:pPr>
        <w:spacing w:after="0" w:line="240" w:lineRule="auto"/>
        <w:rPr>
          <w:rFonts w:eastAsia="Times New Roman" w:cstheme="minorHAnsi"/>
        </w:rPr>
      </w:pPr>
      <w:r w:rsidRPr="00B6220E">
        <w:rPr>
          <w:rFonts w:eastAsia="Times New Roman" w:cstheme="minorHAnsi"/>
        </w:rPr>
        <w:t>8 gałązek rozmarynu</w:t>
      </w:r>
    </w:p>
    <w:p w:rsidR="00A06B79" w:rsidRPr="007A0029" w:rsidRDefault="00A06B79" w:rsidP="00A06B79">
      <w:pPr>
        <w:spacing w:after="0" w:line="240" w:lineRule="auto"/>
        <w:rPr>
          <w:rFonts w:eastAsia="Times New Roman" w:cstheme="minorHAnsi"/>
        </w:rPr>
      </w:pPr>
      <w:r w:rsidRPr="00B6220E">
        <w:rPr>
          <w:rFonts w:eastAsia="Times New Roman" w:cstheme="minorHAnsi"/>
        </w:rPr>
        <w:t>6 łyżeczek płynnego miodu</w:t>
      </w:r>
    </w:p>
    <w:p w:rsidR="00081827" w:rsidRPr="007A0029" w:rsidRDefault="00081827" w:rsidP="00A06B79">
      <w:pPr>
        <w:spacing w:after="0" w:line="240" w:lineRule="auto"/>
        <w:rPr>
          <w:rFonts w:eastAsia="Times New Roman" w:cstheme="minorHAnsi"/>
        </w:rPr>
      </w:pPr>
      <w:r w:rsidRPr="00B6220E">
        <w:rPr>
          <w:rFonts w:eastAsia="Times New Roman" w:cstheme="minorHAnsi"/>
        </w:rPr>
        <w:t>1 papryczka chilli</w:t>
      </w:r>
    </w:p>
    <w:p w:rsidR="00081827" w:rsidRPr="007A0029" w:rsidRDefault="00081827" w:rsidP="00A06B79">
      <w:pPr>
        <w:spacing w:after="0" w:line="240" w:lineRule="auto"/>
        <w:rPr>
          <w:rFonts w:eastAsia="Times New Roman" w:cstheme="minorHAnsi"/>
        </w:rPr>
      </w:pPr>
      <w:r w:rsidRPr="00B6220E">
        <w:rPr>
          <w:rFonts w:eastAsia="Times New Roman" w:cstheme="minorHAnsi"/>
        </w:rPr>
        <w:t>½ ananasa (ok. 400 g)</w:t>
      </w:r>
    </w:p>
    <w:p w:rsidR="00081827" w:rsidRPr="001F656B" w:rsidRDefault="00885558" w:rsidP="00A06B79">
      <w:pPr>
        <w:spacing w:after="0" w:line="240" w:lineRule="auto"/>
        <w:rPr>
          <w:rFonts w:eastAsia="Times New Roman" w:cstheme="minorHAnsi"/>
        </w:rPr>
      </w:pPr>
      <w:r w:rsidRPr="001F656B">
        <w:rPr>
          <w:rFonts w:eastAsia="Times New Roman" w:cstheme="minorHAnsi"/>
        </w:rPr>
        <w:t>1-2 gałązki mięty</w:t>
      </w:r>
    </w:p>
    <w:p w:rsidR="00081827" w:rsidRPr="001F656B" w:rsidRDefault="00081827" w:rsidP="00A06B79">
      <w:pPr>
        <w:spacing w:after="0" w:line="240" w:lineRule="auto"/>
        <w:rPr>
          <w:rFonts w:eastAsia="Times New Roman" w:cstheme="minorHAnsi"/>
        </w:rPr>
      </w:pPr>
      <w:r w:rsidRPr="001F656B">
        <w:rPr>
          <w:rFonts w:eastAsia="Times New Roman" w:cstheme="minorHAnsi"/>
        </w:rPr>
        <w:t xml:space="preserve">250 g jogurtu </w:t>
      </w:r>
    </w:p>
    <w:p w:rsidR="00081827" w:rsidRPr="001F656B" w:rsidRDefault="00081827" w:rsidP="00A06B79">
      <w:pPr>
        <w:spacing w:after="0" w:line="240" w:lineRule="auto"/>
        <w:rPr>
          <w:rFonts w:eastAsia="Times New Roman" w:cstheme="minorHAnsi"/>
        </w:rPr>
      </w:pPr>
      <w:r w:rsidRPr="001F656B">
        <w:rPr>
          <w:rFonts w:eastAsia="Times New Roman" w:cstheme="minorHAnsi"/>
        </w:rPr>
        <w:t>olej do grilla</w:t>
      </w:r>
    </w:p>
    <w:p w:rsidR="00A06B79" w:rsidRPr="001F656B" w:rsidRDefault="00A06B79" w:rsidP="00A06B79">
      <w:pPr>
        <w:spacing w:after="0" w:line="240" w:lineRule="auto"/>
        <w:rPr>
          <w:rFonts w:eastAsia="Times New Roman" w:cstheme="minorHAnsi"/>
          <w:b/>
        </w:rPr>
      </w:pPr>
    </w:p>
    <w:p w:rsidR="00A06B79" w:rsidRPr="001F656B" w:rsidRDefault="00A06B79" w:rsidP="00A06B79">
      <w:pPr>
        <w:spacing w:after="0" w:line="240" w:lineRule="auto"/>
        <w:rPr>
          <w:rFonts w:eastAsia="Times New Roman" w:cstheme="minorHAnsi"/>
          <w:b/>
        </w:rPr>
      </w:pPr>
    </w:p>
    <w:p w:rsidR="007A0029" w:rsidRPr="001F656B" w:rsidRDefault="007A0029" w:rsidP="00A06B79">
      <w:pPr>
        <w:spacing w:after="0" w:line="240" w:lineRule="auto"/>
        <w:rPr>
          <w:rFonts w:eastAsia="Times New Roman" w:cstheme="minorHAnsi"/>
          <w:b/>
        </w:rPr>
      </w:pPr>
    </w:p>
    <w:p w:rsidR="007A0029" w:rsidRPr="001F656B" w:rsidRDefault="007A0029" w:rsidP="00A06B79">
      <w:pPr>
        <w:spacing w:after="0" w:line="240" w:lineRule="auto"/>
        <w:rPr>
          <w:rFonts w:eastAsia="Times New Roman" w:cstheme="minorHAnsi"/>
          <w:b/>
        </w:rPr>
      </w:pPr>
    </w:p>
    <w:p w:rsidR="004E545D" w:rsidRDefault="004E545D" w:rsidP="00A06B79">
      <w:pPr>
        <w:spacing w:after="0" w:line="240" w:lineRule="auto"/>
        <w:rPr>
          <w:rFonts w:eastAsia="Times New Roman" w:cstheme="minorHAnsi"/>
          <w:b/>
          <w:lang w:val="pl-PL"/>
        </w:rPr>
      </w:pPr>
      <w:r w:rsidRPr="004E545D">
        <w:rPr>
          <w:rFonts w:eastAsia="Times New Roman" w:cstheme="minorHAnsi"/>
          <w:b/>
          <w:lang w:val="pl-PL"/>
        </w:rPr>
        <w:t>Przygotowanie:</w:t>
      </w:r>
    </w:p>
    <w:p w:rsidR="004E545D" w:rsidRPr="004E545D" w:rsidRDefault="004E545D" w:rsidP="00A06B79">
      <w:pPr>
        <w:spacing w:after="0" w:line="240" w:lineRule="auto"/>
        <w:rPr>
          <w:rFonts w:eastAsia="Times New Roman" w:cstheme="minorHAnsi"/>
          <w:b/>
          <w:lang w:val="pl-PL"/>
        </w:rPr>
      </w:pPr>
    </w:p>
    <w:p w:rsidR="00081827" w:rsidRPr="001F656B" w:rsidRDefault="007A0029" w:rsidP="007A0029">
      <w:pPr>
        <w:spacing w:after="0" w:line="240" w:lineRule="auto"/>
        <w:rPr>
          <w:rFonts w:eastAsia="Times New Roman" w:cstheme="minorHAnsi"/>
          <w:lang w:val="pl-PL"/>
        </w:rPr>
      </w:pPr>
      <w:r w:rsidRPr="001F656B">
        <w:rPr>
          <w:rFonts w:eastAsia="Times New Roman" w:cstheme="minorHAnsi"/>
          <w:b/>
          <w:bCs/>
          <w:lang w:val="pl-PL"/>
        </w:rPr>
        <w:t>1.</w:t>
      </w:r>
      <w:r w:rsidRPr="001F656B">
        <w:rPr>
          <w:rFonts w:eastAsia="Times New Roman" w:cstheme="minorHAnsi"/>
          <w:lang w:val="pl-PL"/>
        </w:rPr>
        <w:t xml:space="preserve"> Bataty gotować przez 20 minut. Listki rozmarynu oddzielić od gałązek, pozostawiając ok. 2,5 cm od góry z listkami. Drugą stronę każdej gałązki uciąć pod kątem. Jedną czwartą listków rozmarynu posiekać i wymieszać z 4 łyżeczkami miodu.</w:t>
      </w:r>
    </w:p>
    <w:p w:rsidR="00C77BCA" w:rsidRPr="001F656B" w:rsidRDefault="00C77BCA" w:rsidP="00A06B79">
      <w:pPr>
        <w:spacing w:after="0" w:line="240" w:lineRule="auto"/>
        <w:rPr>
          <w:rFonts w:eastAsia="Times New Roman" w:cstheme="minorHAnsi"/>
          <w:lang w:val="pl-PL"/>
        </w:rPr>
      </w:pPr>
    </w:p>
    <w:p w:rsidR="00A06B79" w:rsidRPr="001F656B" w:rsidRDefault="00C77BCA" w:rsidP="00A06B79">
      <w:pPr>
        <w:spacing w:after="0" w:line="240" w:lineRule="auto"/>
        <w:rPr>
          <w:rFonts w:eastAsia="Times New Roman" w:cstheme="minorHAnsi"/>
          <w:lang w:val="pl-PL"/>
        </w:rPr>
      </w:pPr>
      <w:r w:rsidRPr="001F656B">
        <w:rPr>
          <w:rFonts w:eastAsia="Times New Roman" w:cstheme="minorHAnsi"/>
          <w:b/>
          <w:bCs/>
          <w:lang w:val="pl-PL"/>
        </w:rPr>
        <w:t>2.</w:t>
      </w:r>
      <w:r w:rsidRPr="001F656B">
        <w:rPr>
          <w:rFonts w:eastAsia="Times New Roman" w:cstheme="minorHAnsi"/>
          <w:lang w:val="pl-PL"/>
        </w:rPr>
        <w:t xml:space="preserve"> Papryczkę chilli przeciąć wzdłuż na pół, usunąć nasiona, drobno posiekać i dodać do miodu z rozmarynem. Odłożyć na bok. Ananasa obrać, wyciąć środek. Najpierw pokroić na plastry o grubości ok. 1,5 cm, potem w kostkę. Oddzielić listki mięty od łodyżek i grubo posiekać. Wymieszać jogurt, listki mięty i 2 łyżeczki miodu.</w:t>
      </w:r>
    </w:p>
    <w:p w:rsidR="00A06B79" w:rsidRPr="001F656B" w:rsidRDefault="00A06B79" w:rsidP="00A06B79">
      <w:pPr>
        <w:spacing w:after="0" w:line="240" w:lineRule="auto"/>
        <w:rPr>
          <w:rFonts w:eastAsia="Times New Roman" w:cstheme="minorHAnsi"/>
          <w:lang w:val="pl-PL"/>
        </w:rPr>
      </w:pPr>
    </w:p>
    <w:p w:rsidR="00A06B79" w:rsidRPr="001F656B" w:rsidRDefault="00201169" w:rsidP="00A06B79">
      <w:pPr>
        <w:spacing w:after="0" w:line="240" w:lineRule="auto"/>
        <w:rPr>
          <w:rFonts w:eastAsia="Times New Roman" w:cstheme="minorHAnsi"/>
          <w:lang w:val="pl-PL"/>
        </w:rPr>
      </w:pPr>
      <w:r w:rsidRPr="001F656B">
        <w:rPr>
          <w:rFonts w:eastAsia="Times New Roman" w:cstheme="minorHAnsi"/>
          <w:b/>
          <w:bCs/>
          <w:lang w:val="pl-PL"/>
        </w:rPr>
        <w:t>3.</w:t>
      </w:r>
      <w:r w:rsidRPr="001F656B">
        <w:rPr>
          <w:rFonts w:eastAsia="Times New Roman" w:cstheme="minorHAnsi"/>
          <w:lang w:val="pl-PL"/>
        </w:rPr>
        <w:t xml:space="preserve"> Bataty odsączyć, poczekać, aż ostygną i obrać ze skórki. Pokroić w kostkę. Kawałki batatów i ananasa nadziewać na przygotowane wcześniej gałązki rozmarynu. Ruszt od grilla posmarować olejem. Grillować szaszłyki po obydwu stronach przez 4-6 minut. Po zakończeniu grillowania, posmarować marynatą miodową. Podawać z dipem miętowym.</w:t>
      </w:r>
    </w:p>
    <w:p w:rsidR="00A06B79" w:rsidRPr="001F656B" w:rsidRDefault="00A06B79" w:rsidP="00A06B79">
      <w:pPr>
        <w:spacing w:after="0" w:line="240" w:lineRule="auto"/>
        <w:rPr>
          <w:rFonts w:eastAsia="Times New Roman" w:cstheme="minorHAnsi"/>
          <w:lang w:val="pl-PL"/>
        </w:rPr>
      </w:pPr>
    </w:p>
    <w:p w:rsidR="00A06B79" w:rsidRPr="001F656B" w:rsidRDefault="003F2A48" w:rsidP="00A06B79">
      <w:pPr>
        <w:spacing w:after="0" w:line="240" w:lineRule="auto"/>
        <w:rPr>
          <w:rFonts w:eastAsia="Times New Roman" w:cstheme="minorHAnsi"/>
          <w:lang w:val="pl-PL"/>
        </w:rPr>
      </w:pPr>
      <w:r w:rsidRPr="001F656B">
        <w:rPr>
          <w:rFonts w:eastAsia="Times New Roman" w:cstheme="minorHAnsi"/>
          <w:lang w:val="pl-PL"/>
        </w:rPr>
        <w:t>Czas przygotowania: ok. 45 minut.</w:t>
      </w:r>
    </w:p>
    <w:p w:rsidR="00A06B79" w:rsidRPr="001F656B" w:rsidRDefault="00A06B79" w:rsidP="00A06B79">
      <w:pPr>
        <w:spacing w:after="0" w:line="240" w:lineRule="auto"/>
        <w:rPr>
          <w:rFonts w:eastAsia="Times New Roman" w:cstheme="minorHAnsi"/>
          <w:lang w:val="pl-PL"/>
        </w:rPr>
      </w:pPr>
    </w:p>
    <w:p w:rsidR="00A06B79" w:rsidRPr="001F656B" w:rsidRDefault="003F2A48" w:rsidP="00A06B79">
      <w:pPr>
        <w:spacing w:after="0" w:line="240" w:lineRule="auto"/>
        <w:rPr>
          <w:rFonts w:eastAsia="Times New Roman" w:cstheme="minorHAnsi"/>
          <w:b/>
          <w:lang w:val="pl-PL"/>
        </w:rPr>
      </w:pPr>
      <w:r w:rsidRPr="001F656B">
        <w:rPr>
          <w:rFonts w:eastAsia="Times New Roman" w:cstheme="minorHAnsi"/>
          <w:b/>
          <w:bCs/>
          <w:lang w:val="pl-PL"/>
        </w:rPr>
        <w:t>Wartości odżywcze w 1 porcji:</w:t>
      </w:r>
    </w:p>
    <w:p w:rsidR="00A06B79" w:rsidRPr="00B6220E" w:rsidRDefault="003F2A48" w:rsidP="00A06B79">
      <w:pPr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Energia: 291 kcal / 1220 kJ</w:t>
      </w:r>
    </w:p>
    <w:p w:rsidR="00A06B79" w:rsidRPr="00B6220E" w:rsidRDefault="003F2A48" w:rsidP="00A06B79">
      <w:pPr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Białko: 4</w:t>
      </w:r>
      <w:proofErr w:type="gramStart"/>
      <w:r>
        <w:rPr>
          <w:rFonts w:eastAsia="Times New Roman" w:cstheme="minorHAnsi"/>
          <w:lang w:val="en"/>
        </w:rPr>
        <w:t>,83</w:t>
      </w:r>
      <w:proofErr w:type="gramEnd"/>
      <w:r>
        <w:rPr>
          <w:rFonts w:eastAsia="Times New Roman" w:cstheme="minorHAnsi"/>
          <w:lang w:val="en"/>
        </w:rPr>
        <w:t xml:space="preserve"> g</w:t>
      </w:r>
    </w:p>
    <w:p w:rsidR="00A06B79" w:rsidRPr="00B6220E" w:rsidRDefault="003F2A48" w:rsidP="00A06B79">
      <w:pPr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Tłuszcz: 3</w:t>
      </w:r>
      <w:proofErr w:type="gramStart"/>
      <w:r>
        <w:rPr>
          <w:rFonts w:eastAsia="Times New Roman" w:cstheme="minorHAnsi"/>
          <w:lang w:val="en"/>
        </w:rPr>
        <w:t>,56</w:t>
      </w:r>
      <w:proofErr w:type="gramEnd"/>
      <w:r>
        <w:rPr>
          <w:rFonts w:eastAsia="Times New Roman" w:cstheme="minorHAnsi"/>
          <w:lang w:val="en"/>
        </w:rPr>
        <w:t xml:space="preserve"> g</w:t>
      </w:r>
    </w:p>
    <w:p w:rsidR="00A06B79" w:rsidRPr="00EA6F4B" w:rsidRDefault="003F2A48" w:rsidP="00A06B79">
      <w:pPr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Węglowodany: 57</w:t>
      </w:r>
      <w:proofErr w:type="gramStart"/>
      <w:r>
        <w:rPr>
          <w:rFonts w:eastAsia="Times New Roman" w:cstheme="minorHAnsi"/>
          <w:lang w:val="en"/>
        </w:rPr>
        <w:t>,6</w:t>
      </w:r>
      <w:proofErr w:type="gramEnd"/>
      <w:r>
        <w:rPr>
          <w:rFonts w:eastAsia="Times New Roman" w:cstheme="minorHAnsi"/>
          <w:lang w:val="en"/>
        </w:rPr>
        <w:t xml:space="preserve"> g</w:t>
      </w:r>
    </w:p>
    <w:sectPr w:rsidR="00A06B79" w:rsidRPr="00EA6F4B" w:rsidSect="007A2D78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0A" w:rsidRDefault="005B130A">
      <w:pPr>
        <w:spacing w:after="0" w:line="240" w:lineRule="auto"/>
      </w:pPr>
      <w:r>
        <w:separator/>
      </w:r>
    </w:p>
  </w:endnote>
  <w:endnote w:type="continuationSeparator" w:id="0">
    <w:p w:rsidR="005B130A" w:rsidRDefault="005B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0E" w:rsidRPr="008D33BE" w:rsidRDefault="00B6220E" w:rsidP="00B6220E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9E5A15">
      <w:rPr>
        <w:rFonts w:ascii="Calibri" w:eastAsia="Calibri" w:hAnsi="Calibri" w:cs="Calibri"/>
        <w:b/>
        <w:bCs/>
        <w:sz w:val="20"/>
        <w:szCs w:val="20"/>
        <w:bdr w:val="nil"/>
        <w:lang w:val="en-US" w:bidi="pl-PL"/>
      </w:rPr>
      <w:t>North Carolina Sweet Potato Commission</w:t>
    </w:r>
  </w:p>
  <w:p w:rsidR="00B6220E" w:rsidRPr="00B6220E" w:rsidRDefault="00B6220E" w:rsidP="00B6220E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Kontakt: Made in PR</w:t>
    </w:r>
  </w:p>
  <w:p w:rsidR="00B6220E" w:rsidRPr="00B6220E" w:rsidRDefault="00B6220E" w:rsidP="00B6220E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Ul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. 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Naruszewicza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10 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lok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1, 02-627 Warszawa (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Polska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)</w:t>
    </w:r>
  </w:p>
  <w:p w:rsidR="00B6220E" w:rsidRPr="00B6220E" w:rsidRDefault="00B6220E" w:rsidP="00B6220E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Tel/fax + 48 22 646 00 10, e-mail: biuro@madeinpr.pl</w:t>
    </w:r>
  </w:p>
  <w:p w:rsidR="00B6220E" w:rsidRPr="00B6220E" w:rsidRDefault="00B6220E" w:rsidP="00B6220E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Na 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zdjęciu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: 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Bataty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z 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Karoliny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Północnej</w:t>
    </w:r>
    <w:proofErr w:type="spellEnd"/>
  </w:p>
  <w:p w:rsidR="00B6220E" w:rsidRPr="003D696A" w:rsidRDefault="00B6220E" w:rsidP="00B6220E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Przedruk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bezpłatny</w:t>
    </w:r>
    <w:proofErr w:type="spellEnd"/>
  </w:p>
  <w:p w:rsidR="00B6220E" w:rsidRPr="003D696A" w:rsidRDefault="00B6220E" w:rsidP="00B6220E">
    <w:pPr>
      <w:pStyle w:val="Fuzeile"/>
      <w:jc w:val="center"/>
      <w:rPr>
        <w:rFonts w:ascii="Calibri" w:hAnsi="Calibri" w:cs="Calibri"/>
        <w:lang w:val="en-US"/>
      </w:rPr>
    </w:pP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Prosimy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o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dostarczenie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dwóch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egzemplarzy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dowodowych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0A" w:rsidRDefault="005B130A">
      <w:pPr>
        <w:spacing w:after="0" w:line="240" w:lineRule="auto"/>
      </w:pPr>
      <w:r>
        <w:separator/>
      </w:r>
    </w:p>
  </w:footnote>
  <w:footnote w:type="continuationSeparator" w:id="0">
    <w:p w:rsidR="005B130A" w:rsidRDefault="005B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6B" w:rsidRDefault="001F656B" w:rsidP="001F656B">
    <w:pPr>
      <w:pStyle w:val="Kopfzeile"/>
      <w:jc w:val="center"/>
    </w:pPr>
    <w:r>
      <w:rPr>
        <w:noProof/>
      </w:rPr>
      <w:drawing>
        <wp:inline distT="0" distB="0" distL="0" distR="0" wp14:anchorId="1A4E4C5D" wp14:editId="48D44EEC">
          <wp:extent cx="1670050" cy="723900"/>
          <wp:effectExtent l="0" t="0" r="6350" b="0"/>
          <wp:docPr id="2" name="Grafik 2" descr="..\Artwork\NCSP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Artwork\NCSP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656B" w:rsidRDefault="001F656B" w:rsidP="001F656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1138"/>
    <w:multiLevelType w:val="hybridMultilevel"/>
    <w:tmpl w:val="B64E65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79"/>
    <w:rsid w:val="00081827"/>
    <w:rsid w:val="001F656B"/>
    <w:rsid w:val="00201169"/>
    <w:rsid w:val="0027177D"/>
    <w:rsid w:val="002C06F3"/>
    <w:rsid w:val="00397A15"/>
    <w:rsid w:val="003F2A48"/>
    <w:rsid w:val="004E545D"/>
    <w:rsid w:val="005B130A"/>
    <w:rsid w:val="006C4C98"/>
    <w:rsid w:val="0078448A"/>
    <w:rsid w:val="007A0029"/>
    <w:rsid w:val="00885558"/>
    <w:rsid w:val="009364D6"/>
    <w:rsid w:val="00980AF4"/>
    <w:rsid w:val="00A06B79"/>
    <w:rsid w:val="00AE4A0F"/>
    <w:rsid w:val="00B6220E"/>
    <w:rsid w:val="00C73E6A"/>
    <w:rsid w:val="00C77BCA"/>
    <w:rsid w:val="00E20DD5"/>
    <w:rsid w:val="00E21E49"/>
    <w:rsid w:val="00EA6F4B"/>
    <w:rsid w:val="00E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6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06B7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6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6B7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B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6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06B7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6B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06B7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B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Mortier</dc:creator>
  <cp:lastModifiedBy>Britta Schoepfer</cp:lastModifiedBy>
  <cp:revision>4</cp:revision>
  <dcterms:created xsi:type="dcterms:W3CDTF">2016-02-03T09:04:00Z</dcterms:created>
  <dcterms:modified xsi:type="dcterms:W3CDTF">2016-02-03T11:10:00Z</dcterms:modified>
</cp:coreProperties>
</file>